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08" w:rsidRDefault="00264A08">
      <w:pPr>
        <w:pStyle w:val="Balk8"/>
        <w:jc w:val="both"/>
      </w:pPr>
      <w:bookmarkStart w:id="0" w:name="_GoBack"/>
      <w:bookmarkEnd w:id="0"/>
      <w:r>
        <w:t>ANONİM ŞİRKET ADRES DEĞİŞİKLİĞİ TESCİLİ KARAR ÖRNEĞİ</w:t>
      </w:r>
    </w:p>
    <w:p w:rsidR="00264A08" w:rsidRDefault="00264A08">
      <w:pPr>
        <w:jc w:val="both"/>
        <w:rPr>
          <w:rFonts w:ascii="Arial" w:hAnsi="Arial" w:cs="Arial"/>
          <w:sz w:val="16"/>
        </w:rPr>
      </w:pPr>
    </w:p>
    <w:p w:rsidR="00264A08" w:rsidRDefault="00264A0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264A08" w:rsidRDefault="00264A0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264A08" w:rsidRDefault="00264A0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Konu          </w:t>
      </w:r>
      <w:r>
        <w:rPr>
          <w:rFonts w:ascii="Arial" w:hAnsi="Arial" w:cs="Arial"/>
          <w:sz w:val="16"/>
        </w:rPr>
        <w:tab/>
        <w:t>:</w:t>
      </w:r>
    </w:p>
    <w:p w:rsidR="00264A08" w:rsidRDefault="00264A0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   </w:t>
      </w:r>
      <w:r>
        <w:rPr>
          <w:rFonts w:ascii="Arial" w:hAnsi="Arial" w:cs="Arial"/>
          <w:sz w:val="16"/>
        </w:rPr>
        <w:tab/>
        <w:t>:</w:t>
      </w:r>
    </w:p>
    <w:p w:rsidR="00264A08" w:rsidRDefault="00264A0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Üyeler        </w:t>
      </w:r>
      <w:r>
        <w:rPr>
          <w:rFonts w:ascii="Arial" w:hAnsi="Arial" w:cs="Arial"/>
          <w:sz w:val="16"/>
        </w:rPr>
        <w:tab/>
        <w:t>:</w:t>
      </w:r>
    </w:p>
    <w:p w:rsidR="00264A08" w:rsidRDefault="00264A08">
      <w:pPr>
        <w:jc w:val="both"/>
        <w:rPr>
          <w:rFonts w:ascii="Arial" w:hAnsi="Arial" w:cs="Arial"/>
          <w:sz w:val="16"/>
        </w:rPr>
      </w:pPr>
    </w:p>
    <w:p w:rsidR="00264A08" w:rsidRDefault="00264A0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Kurulumuz şirket merkezinde toplanarak aşağıda belirtilen hususları oy birliği ile karar altına almışlardır.</w:t>
      </w:r>
    </w:p>
    <w:p w:rsidR="00264A08" w:rsidRDefault="00264A08">
      <w:pPr>
        <w:jc w:val="both"/>
        <w:rPr>
          <w:rFonts w:ascii="Arial" w:hAnsi="Arial" w:cs="Arial"/>
          <w:sz w:val="16"/>
        </w:rPr>
      </w:pPr>
    </w:p>
    <w:p w:rsidR="00264A08" w:rsidRDefault="00264A0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1-Şirket merkezimizin </w:t>
      </w:r>
      <w:proofErr w:type="gramStart"/>
      <w:r>
        <w:rPr>
          <w:rFonts w:ascii="Arial" w:hAnsi="Arial" w:cs="Arial"/>
          <w:sz w:val="16"/>
        </w:rPr>
        <w:t>......................................................................................................</w:t>
      </w:r>
      <w:proofErr w:type="gramEnd"/>
      <w:r>
        <w:rPr>
          <w:rFonts w:ascii="Arial" w:hAnsi="Arial" w:cs="Arial"/>
          <w:sz w:val="16"/>
        </w:rPr>
        <w:t>-</w:t>
      </w:r>
      <w:r w:rsidR="00EA6BEF">
        <w:rPr>
          <w:rFonts w:ascii="Arial" w:hAnsi="Arial" w:cs="Arial"/>
          <w:sz w:val="16"/>
        </w:rPr>
        <w:t xml:space="preserve"> Bucak</w:t>
      </w:r>
      <w:r w:rsidR="003D6A35">
        <w:rPr>
          <w:rFonts w:ascii="Arial" w:hAnsi="Arial" w:cs="Arial"/>
          <w:sz w:val="16"/>
        </w:rPr>
        <w:t xml:space="preserve">/Burdur </w:t>
      </w:r>
      <w:r>
        <w:rPr>
          <w:rFonts w:ascii="Arial" w:hAnsi="Arial" w:cs="Arial"/>
          <w:sz w:val="16"/>
        </w:rPr>
        <w:t xml:space="preserve"> adresine taşınmasına oy birliği ile karar verilmiştir.</w:t>
      </w:r>
    </w:p>
    <w:p w:rsidR="00264A08" w:rsidRDefault="00264A08">
      <w:pPr>
        <w:jc w:val="both"/>
        <w:rPr>
          <w:rFonts w:ascii="Arial" w:hAnsi="Arial" w:cs="Arial"/>
          <w:sz w:val="16"/>
        </w:rPr>
      </w:pPr>
    </w:p>
    <w:p w:rsidR="00264A08" w:rsidRDefault="00264A08">
      <w:pPr>
        <w:jc w:val="both"/>
        <w:rPr>
          <w:rFonts w:ascii="Arial" w:hAnsi="Arial" w:cs="Arial"/>
          <w:sz w:val="16"/>
        </w:rPr>
      </w:pPr>
    </w:p>
    <w:p w:rsidR="00264A08" w:rsidRDefault="00264A0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(T.C.Kimlik No)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Başkan Yardımcısı   (T.C.Kimlik No)                     </w:t>
      </w:r>
      <w:r>
        <w:rPr>
          <w:rFonts w:ascii="Arial" w:hAnsi="Arial" w:cs="Arial"/>
          <w:sz w:val="16"/>
        </w:rPr>
        <w:tab/>
        <w:t>Üye   (T.C.Kimlik No)</w:t>
      </w:r>
    </w:p>
    <w:p w:rsidR="00264A08" w:rsidRDefault="00264A0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İsim-İmza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İsim-İmza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055735">
        <w:rPr>
          <w:rFonts w:ascii="Arial" w:hAnsi="Arial" w:cs="Arial"/>
          <w:sz w:val="16"/>
        </w:rPr>
        <w:t xml:space="preserve">   </w:t>
      </w:r>
      <w:r>
        <w:rPr>
          <w:rFonts w:ascii="Arial" w:hAnsi="Arial" w:cs="Arial"/>
          <w:sz w:val="16"/>
        </w:rPr>
        <w:t>İsim-İmza</w:t>
      </w:r>
    </w:p>
    <w:p w:rsidR="00264A08" w:rsidRDefault="00264A08">
      <w:pPr>
        <w:jc w:val="both"/>
        <w:rPr>
          <w:rFonts w:ascii="Arial" w:hAnsi="Arial" w:cs="Arial"/>
          <w:sz w:val="16"/>
        </w:rPr>
      </w:pPr>
    </w:p>
    <w:p w:rsidR="00264A08" w:rsidRDefault="00264A08">
      <w:pPr>
        <w:jc w:val="both"/>
        <w:rPr>
          <w:rFonts w:ascii="Arial" w:hAnsi="Arial" w:cs="Arial"/>
          <w:sz w:val="16"/>
        </w:rPr>
      </w:pPr>
    </w:p>
    <w:p w:rsidR="00264A08" w:rsidRDefault="00264A08">
      <w:pPr>
        <w:pBdr>
          <w:top w:val="single" w:sz="4" w:space="1" w:color="auto"/>
        </w:pBdr>
        <w:jc w:val="both"/>
        <w:rPr>
          <w:rFonts w:ascii="Arial" w:hAnsi="Arial" w:cs="Arial"/>
          <w:sz w:val="16"/>
        </w:rPr>
      </w:pPr>
    </w:p>
    <w:p w:rsidR="00264A08" w:rsidRDefault="00264A08">
      <w:pPr>
        <w:pBdr>
          <w:top w:val="single" w:sz="4" w:space="1" w:color="auto"/>
        </w:pBdr>
        <w:jc w:val="both"/>
        <w:rPr>
          <w:rFonts w:ascii="Arial" w:hAnsi="Arial" w:cs="Arial"/>
          <w:sz w:val="16"/>
        </w:rPr>
      </w:pPr>
    </w:p>
    <w:p w:rsidR="00E64160" w:rsidRDefault="00264A08">
      <w:pPr>
        <w:spacing w:before="100" w:beforeAutospacing="1" w:after="100" w:afterAutospacing="1" w:line="180" w:lineRule="atLeast"/>
        <w:jc w:val="both"/>
        <w:rPr>
          <w:rFonts w:ascii="Arial" w:hAnsi="Arial"/>
          <w:b/>
          <w:bCs/>
          <w:i/>
          <w:iCs/>
          <w:sz w:val="18"/>
        </w:rPr>
      </w:pPr>
      <w:proofErr w:type="gramStart"/>
      <w:r>
        <w:rPr>
          <w:rFonts w:ascii="Arial" w:hAnsi="Arial"/>
          <w:b/>
          <w:bCs/>
          <w:i/>
          <w:iCs/>
          <w:sz w:val="18"/>
        </w:rPr>
        <w:t>Not :</w:t>
      </w:r>
      <w:proofErr w:type="gramEnd"/>
      <w:r>
        <w:rPr>
          <w:rFonts w:ascii="Arial" w:hAnsi="Arial"/>
          <w:b/>
          <w:bCs/>
          <w:i/>
          <w:iCs/>
          <w:sz w:val="18"/>
        </w:rPr>
        <w:t xml:space="preserve"> </w:t>
      </w:r>
    </w:p>
    <w:p w:rsidR="00264A08" w:rsidRDefault="00E64160">
      <w:pPr>
        <w:spacing w:before="100" w:beforeAutospacing="1" w:after="100" w:afterAutospacing="1" w:line="180" w:lineRule="atLeast"/>
        <w:jc w:val="both"/>
        <w:rPr>
          <w:rFonts w:ascii="Arial" w:hAnsi="Arial" w:cs="Arial"/>
          <w:b/>
          <w:bCs/>
          <w:i/>
          <w:iCs/>
          <w:sz w:val="18"/>
        </w:rPr>
      </w:pPr>
      <w:r>
        <w:rPr>
          <w:rFonts w:ascii="Arial" w:hAnsi="Arial"/>
          <w:b/>
          <w:bCs/>
          <w:i/>
          <w:iCs/>
          <w:sz w:val="18"/>
        </w:rPr>
        <w:t xml:space="preserve">1) </w:t>
      </w:r>
      <w:r w:rsidR="00264A08">
        <w:rPr>
          <w:rFonts w:ascii="Arial" w:hAnsi="Arial"/>
          <w:b/>
          <w:bCs/>
          <w:i/>
          <w:iCs/>
          <w:sz w:val="18"/>
        </w:rPr>
        <w:t xml:space="preserve">Kararlarda </w:t>
      </w:r>
      <w:r w:rsidR="00264A08">
        <w:rPr>
          <w:rFonts w:ascii="Arial" w:hAnsi="Arial" w:cs="Arial"/>
          <w:b/>
          <w:bCs/>
          <w:i/>
          <w:iCs/>
          <w:sz w:val="18"/>
        </w:rPr>
        <w:t xml:space="preserve">yönetim kurulu üyelerinin Türkiye Cumhuriyeti kimlik numaraları (yabancı uyrukluların vergi dairelerinden alınacak vergi </w:t>
      </w:r>
      <w:proofErr w:type="gramStart"/>
      <w:r w:rsidR="00264A08">
        <w:rPr>
          <w:rFonts w:ascii="Arial" w:hAnsi="Arial" w:cs="Arial"/>
          <w:b/>
          <w:bCs/>
          <w:i/>
          <w:iCs/>
          <w:sz w:val="18"/>
        </w:rPr>
        <w:t>numaraları</w:t>
      </w:r>
      <w:r w:rsidR="00055735">
        <w:rPr>
          <w:rFonts w:ascii="Arial" w:hAnsi="Arial" w:cs="Arial"/>
          <w:b/>
          <w:bCs/>
          <w:i/>
          <w:iCs/>
          <w:sz w:val="18"/>
        </w:rPr>
        <w:t xml:space="preserve"> </w:t>
      </w:r>
      <w:r w:rsidR="002410D1">
        <w:rPr>
          <w:rFonts w:ascii="Arial" w:hAnsi="Arial" w:cs="Arial"/>
          <w:b/>
          <w:bCs/>
          <w:i/>
          <w:iCs/>
          <w:sz w:val="18"/>
        </w:rPr>
        <w:t xml:space="preserve"> veya</w:t>
      </w:r>
      <w:proofErr w:type="gramEnd"/>
      <w:r w:rsidR="002410D1">
        <w:rPr>
          <w:rFonts w:ascii="Arial" w:hAnsi="Arial" w:cs="Arial"/>
          <w:b/>
          <w:bCs/>
          <w:i/>
          <w:iCs/>
          <w:sz w:val="18"/>
        </w:rPr>
        <w:t xml:space="preserve"> yabancı kimlik numaraları</w:t>
      </w:r>
      <w:r w:rsidR="00264A08">
        <w:rPr>
          <w:rFonts w:ascii="Arial" w:hAnsi="Arial" w:cs="Arial"/>
          <w:b/>
          <w:bCs/>
          <w:i/>
          <w:iCs/>
          <w:sz w:val="18"/>
        </w:rPr>
        <w:t>)   belirtilecektir.</w:t>
      </w:r>
    </w:p>
    <w:p w:rsidR="00E64160" w:rsidRDefault="00E64160" w:rsidP="00E64160">
      <w:pPr>
        <w:tabs>
          <w:tab w:val="left" w:pos="709"/>
          <w:tab w:val="left" w:pos="1276"/>
          <w:tab w:val="left" w:pos="1418"/>
          <w:tab w:val="left" w:pos="1843"/>
        </w:tabs>
        <w:outlineLvl w:val="0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>2-</w:t>
      </w:r>
      <w:r w:rsidRPr="001F6CC9">
        <w:rPr>
          <w:rFonts w:ascii="Arial" w:hAnsi="Arial" w:cs="Arial"/>
          <w:b/>
          <w:i/>
          <w:sz w:val="18"/>
        </w:rPr>
        <w:t xml:space="preserve">Şirketin merkezi İl ve İlçe </w:t>
      </w:r>
      <w:proofErr w:type="gramStart"/>
      <w:r w:rsidRPr="001F6CC9">
        <w:rPr>
          <w:rFonts w:ascii="Arial" w:hAnsi="Arial" w:cs="Arial"/>
          <w:b/>
          <w:i/>
          <w:sz w:val="18"/>
        </w:rPr>
        <w:t>olarak  gösterilmelidir</w:t>
      </w:r>
      <w:proofErr w:type="gramEnd"/>
      <w:r w:rsidRPr="001F6CC9">
        <w:rPr>
          <w:rFonts w:ascii="Arial" w:hAnsi="Arial" w:cs="Arial"/>
          <w:b/>
          <w:i/>
          <w:sz w:val="18"/>
        </w:rPr>
        <w:t>.</w:t>
      </w:r>
    </w:p>
    <w:p w:rsidR="00BB1F6D" w:rsidRDefault="00BB1F6D" w:rsidP="00E64160">
      <w:pPr>
        <w:tabs>
          <w:tab w:val="left" w:pos="709"/>
          <w:tab w:val="left" w:pos="1276"/>
          <w:tab w:val="left" w:pos="1418"/>
          <w:tab w:val="left" w:pos="1843"/>
        </w:tabs>
        <w:outlineLvl w:val="0"/>
        <w:rPr>
          <w:rFonts w:ascii="Arial" w:hAnsi="Arial" w:cs="Arial"/>
          <w:b/>
          <w:i/>
          <w:sz w:val="18"/>
        </w:rPr>
      </w:pPr>
    </w:p>
    <w:p w:rsidR="00BB1F6D" w:rsidRDefault="00BB1F6D" w:rsidP="00E64160">
      <w:pPr>
        <w:tabs>
          <w:tab w:val="left" w:pos="709"/>
          <w:tab w:val="left" w:pos="1276"/>
          <w:tab w:val="left" w:pos="1418"/>
          <w:tab w:val="left" w:pos="1843"/>
        </w:tabs>
        <w:outlineLvl w:val="0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>3-A</w:t>
      </w:r>
      <w:r w:rsidRPr="00BB1F6D">
        <w:rPr>
          <w:rFonts w:ascii="Arial" w:hAnsi="Arial" w:cs="Arial"/>
          <w:b/>
          <w:i/>
          <w:sz w:val="18"/>
        </w:rPr>
        <w:t xml:space="preserve">dres değişikliklerinde </w:t>
      </w:r>
      <w:proofErr w:type="spellStart"/>
      <w:r w:rsidRPr="00BB1F6D">
        <w:rPr>
          <w:rFonts w:ascii="Arial" w:hAnsi="Arial" w:cs="Arial"/>
          <w:b/>
          <w:i/>
          <w:sz w:val="18"/>
        </w:rPr>
        <w:t>mersis</w:t>
      </w:r>
      <w:proofErr w:type="spellEnd"/>
      <w:r w:rsidRPr="00BB1F6D">
        <w:rPr>
          <w:rFonts w:ascii="Arial" w:hAnsi="Arial" w:cs="Arial"/>
          <w:b/>
          <w:i/>
          <w:sz w:val="18"/>
        </w:rPr>
        <w:t xml:space="preserve"> başvurunuz sonucunda sisteme düşen adresi kararlarınıza yazınız</w:t>
      </w:r>
      <w:r>
        <w:rPr>
          <w:rFonts w:ascii="Arial" w:hAnsi="Arial" w:cs="Arial"/>
          <w:b/>
          <w:i/>
          <w:sz w:val="18"/>
        </w:rPr>
        <w:t>.</w:t>
      </w:r>
    </w:p>
    <w:p w:rsidR="00E01055" w:rsidRDefault="00E01055" w:rsidP="00E64160">
      <w:pPr>
        <w:tabs>
          <w:tab w:val="left" w:pos="709"/>
          <w:tab w:val="left" w:pos="1276"/>
          <w:tab w:val="left" w:pos="1418"/>
          <w:tab w:val="left" w:pos="1843"/>
        </w:tabs>
        <w:outlineLvl w:val="0"/>
        <w:rPr>
          <w:rFonts w:ascii="Arial" w:hAnsi="Arial" w:cs="Arial"/>
          <w:b/>
          <w:i/>
          <w:sz w:val="18"/>
        </w:rPr>
      </w:pPr>
    </w:p>
    <w:p w:rsidR="00E01055" w:rsidRPr="001F6CC9" w:rsidRDefault="00E01055" w:rsidP="00E64160">
      <w:pPr>
        <w:tabs>
          <w:tab w:val="left" w:pos="709"/>
          <w:tab w:val="left" w:pos="1276"/>
          <w:tab w:val="left" w:pos="1418"/>
          <w:tab w:val="left" w:pos="1843"/>
        </w:tabs>
        <w:outlineLvl w:val="0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>4-</w:t>
      </w:r>
      <w:r w:rsidRPr="00E01055">
        <w:rPr>
          <w:rFonts w:ascii="Arial" w:hAnsi="Arial" w:cs="Arial"/>
          <w:b/>
          <w:i/>
          <w:sz w:val="18"/>
        </w:rPr>
        <w:t>ADRES DEĞİŞİKLİKLERİNDE MERSİS BAŞVURUNUZ SONUCUNDA SİSTEME DÜŞEN ADRESİ KARARLARINIZA YAZINIZ. (BAŞVURUNUZ SONUCUNDA SİSTEMDE YER ALMAYAN APARTMAN İSMİ, AVM İSMİ VB. HİÇ BİR EKSTRA İFADEYİ KARARLARINIZA YAZMAYINIZ)</w:t>
      </w:r>
    </w:p>
    <w:p w:rsidR="00E64160" w:rsidRPr="00E64160" w:rsidRDefault="00E64160">
      <w:pPr>
        <w:spacing w:before="100" w:beforeAutospacing="1" w:after="100" w:afterAutospacing="1" w:line="180" w:lineRule="atLeast"/>
        <w:jc w:val="both"/>
        <w:rPr>
          <w:rFonts w:ascii="Arial" w:hAnsi="Arial"/>
          <w:b/>
          <w:bCs/>
          <w:i/>
          <w:iCs/>
          <w:sz w:val="18"/>
        </w:rPr>
      </w:pPr>
    </w:p>
    <w:p w:rsidR="00264A08" w:rsidRDefault="00264A08"/>
    <w:sectPr w:rsidR="00264A08" w:rsidSect="0091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E64160"/>
    <w:rsid w:val="00055735"/>
    <w:rsid w:val="002410D1"/>
    <w:rsid w:val="00264A08"/>
    <w:rsid w:val="003D6A35"/>
    <w:rsid w:val="00915D88"/>
    <w:rsid w:val="009D4EEE"/>
    <w:rsid w:val="009F3C32"/>
    <w:rsid w:val="00AE0AD7"/>
    <w:rsid w:val="00BB1F6D"/>
    <w:rsid w:val="00E01055"/>
    <w:rsid w:val="00E64160"/>
    <w:rsid w:val="00EA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88"/>
    <w:rPr>
      <w:sz w:val="24"/>
      <w:szCs w:val="24"/>
    </w:rPr>
  </w:style>
  <w:style w:type="paragraph" w:styleId="Balk8">
    <w:name w:val="heading 8"/>
    <w:basedOn w:val="Normal"/>
    <w:next w:val="Normal"/>
    <w:qFormat/>
    <w:rsid w:val="00915D88"/>
    <w:pPr>
      <w:keepNext/>
      <w:outlineLvl w:val="7"/>
    </w:pPr>
    <w:rPr>
      <w:rFonts w:ascii="Arial" w:hAnsi="Arial" w:cs="Arial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sz w:val="16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ADRES DEĞİŞİKLİĞİ TESCİLİ KARAR ÖRNEĞİ</vt:lpstr>
    </vt:vector>
  </TitlesOfParts>
  <Company>ATSO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ADRES DEĞİŞİKLİĞİ TESCİLİ KARAR ÖRNEĞİ</dc:title>
  <dc:creator>ATSO</dc:creator>
  <cp:lastModifiedBy>HP Inc.</cp:lastModifiedBy>
  <cp:revision>3</cp:revision>
  <dcterms:created xsi:type="dcterms:W3CDTF">2022-09-01T12:11:00Z</dcterms:created>
  <dcterms:modified xsi:type="dcterms:W3CDTF">2022-09-01T12:38:00Z</dcterms:modified>
</cp:coreProperties>
</file>